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B2A6" w14:textId="7974188E" w:rsidR="0044735E" w:rsidRPr="00D41332" w:rsidRDefault="0044735E" w:rsidP="0044735E">
      <w:pPr>
        <w:jc w:val="center"/>
        <w:rPr>
          <w:b/>
          <w:bCs/>
          <w:sz w:val="32"/>
          <w:szCs w:val="32"/>
          <w:u w:val="single"/>
        </w:rPr>
      </w:pPr>
      <w:r w:rsidRPr="00D41332">
        <w:rPr>
          <w:b/>
          <w:bCs/>
          <w:sz w:val="32"/>
          <w:szCs w:val="32"/>
          <w:u w:val="single"/>
        </w:rPr>
        <w:t>Unlocking Your Hidden Bias: A First Step to Inclusive Teaching</w:t>
      </w:r>
    </w:p>
    <w:p w14:paraId="03EA0DFC" w14:textId="221BC375" w:rsidR="0044735E" w:rsidRPr="00D41332" w:rsidRDefault="0044735E" w:rsidP="009410E3">
      <w:pPr>
        <w:rPr>
          <w:b/>
          <w:bCs/>
          <w:u w:val="single"/>
        </w:rPr>
      </w:pPr>
      <w:r w:rsidRPr="00D41332">
        <w:rPr>
          <w:b/>
          <w:bCs/>
          <w:u w:val="single"/>
        </w:rPr>
        <w:t>Journal prompts</w:t>
      </w:r>
    </w:p>
    <w:p w14:paraId="5DB0C42E" w14:textId="29860F3D" w:rsidR="0044735E" w:rsidRDefault="0044735E" w:rsidP="0044735E">
      <w:pPr>
        <w:pStyle w:val="ListParagraph"/>
        <w:numPr>
          <w:ilvl w:val="0"/>
          <w:numId w:val="1"/>
        </w:numPr>
      </w:pPr>
      <w:r w:rsidRPr="0044735E">
        <w:t>What is your understanding of DEI and implicit bias, and where do you think your current understanding comes from?</w:t>
      </w:r>
    </w:p>
    <w:p w14:paraId="354DB347" w14:textId="77777777" w:rsidR="0044735E" w:rsidRDefault="0044735E" w:rsidP="0044735E"/>
    <w:p w14:paraId="363C658C" w14:textId="77777777" w:rsidR="0044735E" w:rsidRDefault="0044735E" w:rsidP="0044735E"/>
    <w:p w14:paraId="042AC717" w14:textId="77777777" w:rsidR="0044735E" w:rsidRDefault="0044735E" w:rsidP="0044735E"/>
    <w:p w14:paraId="3C25C6A3" w14:textId="77777777" w:rsidR="0044735E" w:rsidRPr="0044735E" w:rsidRDefault="0044735E" w:rsidP="0044735E"/>
    <w:p w14:paraId="7F2C44D8" w14:textId="605A09C1" w:rsidR="0044735E" w:rsidRDefault="0044735E" w:rsidP="0044735E">
      <w:pPr>
        <w:pStyle w:val="ListParagraph"/>
        <w:numPr>
          <w:ilvl w:val="0"/>
          <w:numId w:val="1"/>
        </w:numPr>
      </w:pPr>
      <w:r w:rsidRPr="0044735E">
        <w:t>Think of a moment when your intentions did not match your impact. What might have influenced that moment?</w:t>
      </w:r>
    </w:p>
    <w:p w14:paraId="57F44081" w14:textId="77777777" w:rsidR="0044735E" w:rsidRDefault="0044735E" w:rsidP="0044735E"/>
    <w:p w14:paraId="282C1703" w14:textId="77777777" w:rsidR="0044735E" w:rsidRDefault="0044735E" w:rsidP="0044735E"/>
    <w:p w14:paraId="24A79805" w14:textId="77777777" w:rsidR="0044735E" w:rsidRDefault="0044735E" w:rsidP="0044735E"/>
    <w:p w14:paraId="525C5B93" w14:textId="77777777" w:rsidR="0044735E" w:rsidRPr="0044735E" w:rsidRDefault="0044735E" w:rsidP="0044735E"/>
    <w:p w14:paraId="3E2263F3" w14:textId="1B818EB4" w:rsidR="0044735E" w:rsidRDefault="0044735E" w:rsidP="0044735E">
      <w:pPr>
        <w:pStyle w:val="ListParagraph"/>
        <w:numPr>
          <w:ilvl w:val="0"/>
          <w:numId w:val="1"/>
        </w:numPr>
      </w:pPr>
      <w:r w:rsidRPr="0044735E">
        <w:t>What did your IAT results help you notice about your hidden preferences or assumptions? How might your implicit biases show up in your classroom or with students or colleagues</w:t>
      </w:r>
    </w:p>
    <w:p w14:paraId="655B4F5B" w14:textId="77777777" w:rsidR="0044735E" w:rsidRDefault="0044735E" w:rsidP="0044735E"/>
    <w:p w14:paraId="0A841114" w14:textId="77777777" w:rsidR="0044735E" w:rsidRDefault="0044735E" w:rsidP="0044735E"/>
    <w:p w14:paraId="5C45069A" w14:textId="77777777" w:rsidR="0044735E" w:rsidRDefault="0044735E" w:rsidP="0044735E"/>
    <w:p w14:paraId="2FEE69B5" w14:textId="77777777" w:rsidR="0044735E" w:rsidRPr="0044735E" w:rsidRDefault="0044735E" w:rsidP="0044735E"/>
    <w:p w14:paraId="7E1FD934" w14:textId="4F0EE314" w:rsidR="0044735E" w:rsidRDefault="00777295" w:rsidP="00777295">
      <w:pPr>
        <w:pStyle w:val="ListParagraph"/>
        <w:numPr>
          <w:ilvl w:val="0"/>
          <w:numId w:val="1"/>
        </w:numPr>
      </w:pPr>
      <w:r w:rsidRPr="00777295">
        <w:t>Thinking about your discussions, what has shifted in your understanding of implicit bias? What is one step you can commit to taking to reduce or interrupt bias in your practice?</w:t>
      </w:r>
    </w:p>
    <w:p w14:paraId="3910594E" w14:textId="77777777" w:rsidR="00777295" w:rsidRDefault="00777295" w:rsidP="00777295"/>
    <w:p w14:paraId="5EA79204" w14:textId="77777777" w:rsidR="00777295" w:rsidRDefault="00777295" w:rsidP="00777295"/>
    <w:p w14:paraId="684DEB0A" w14:textId="77777777" w:rsidR="00777295" w:rsidRDefault="00777295" w:rsidP="00777295"/>
    <w:p w14:paraId="5550FC6D" w14:textId="77777777" w:rsidR="00777295" w:rsidRDefault="00777295" w:rsidP="00777295"/>
    <w:p w14:paraId="60F1287A" w14:textId="7E4580C3" w:rsidR="009410E3" w:rsidRPr="00D41332" w:rsidRDefault="009410E3">
      <w:pPr>
        <w:rPr>
          <w:b/>
          <w:bCs/>
          <w:u w:val="single"/>
        </w:rPr>
      </w:pPr>
      <w:r w:rsidRPr="00D41332">
        <w:rPr>
          <w:b/>
          <w:bCs/>
          <w:u w:val="single"/>
        </w:rPr>
        <w:lastRenderedPageBreak/>
        <w:t>Group Discussion Questions</w:t>
      </w:r>
    </w:p>
    <w:p w14:paraId="49CE6439" w14:textId="77777777" w:rsidR="004B4C44" w:rsidRDefault="004B4C44" w:rsidP="004B4C44">
      <w:r>
        <w:t>1. Processing the IAT</w:t>
      </w:r>
    </w:p>
    <w:p w14:paraId="0DE7C7D6" w14:textId="77777777" w:rsidR="004B4C44" w:rsidRDefault="004B4C44" w:rsidP="004B4C44">
      <w:r>
        <w:t>What did your IAT results reveal about your hidden preferences or unconscious associations?</w:t>
      </w:r>
    </w:p>
    <w:p w14:paraId="0FEA0A27" w14:textId="77777777" w:rsidR="004B4C44" w:rsidRDefault="004B4C44" w:rsidP="00D41332">
      <w:pPr>
        <w:ind w:left="720"/>
      </w:pPr>
      <w:r>
        <w:t>Examples to prompt thinking: - Preference for able-bodied or older people despite valuing inclusion - Automatic association of men with leadership - Judging intelligence by accent - Preference for certain cultural groups even without conscious bias - Preferences that don't match your thinking</w:t>
      </w:r>
    </w:p>
    <w:p w14:paraId="2094307E" w14:textId="77BBAD7C" w:rsidR="004B4C44" w:rsidRDefault="004B4C44" w:rsidP="004B4C44">
      <w:r>
        <w:t>2. Connecting Bias to the Classroom</w:t>
      </w:r>
      <w:r w:rsidR="00D41332">
        <w:t>:</w:t>
      </w:r>
    </w:p>
    <w:p w14:paraId="52DA5CF6" w14:textId="77777777" w:rsidR="00D41332" w:rsidRDefault="004B4C44" w:rsidP="004B4C44">
      <w:r>
        <w:t xml:space="preserve">Where might these hidden preferences show up in your classroom? </w:t>
      </w:r>
    </w:p>
    <w:p w14:paraId="150DEF9B" w14:textId="1316201B" w:rsidR="004B4C44" w:rsidRDefault="004B4C44" w:rsidP="00D41332">
      <w:pPr>
        <w:ind w:left="720"/>
      </w:pPr>
      <w:r>
        <w:t>Examples: - Calling on confident</w:t>
      </w:r>
      <w:r w:rsidR="00317A0B">
        <w:t xml:space="preserve"> </w:t>
      </w:r>
      <w:r>
        <w:t>English speakers more often - Assuming certain students are “high” or “low” - Providing different</w:t>
      </w:r>
      <w:r w:rsidR="00317A0B">
        <w:t xml:space="preserve"> </w:t>
      </w:r>
      <w:r>
        <w:t xml:space="preserve">feedback based on perceived ability - Interpreting behaviors differently for boys vs. girls - Providing less emotional support to certain groups </w:t>
      </w:r>
    </w:p>
    <w:p w14:paraId="52ADCD5F" w14:textId="77777777" w:rsidR="004B4C44" w:rsidRDefault="004B4C44" w:rsidP="004B4C44">
      <w:r>
        <w:t>3. Identifying Points of Influence</w:t>
      </w:r>
    </w:p>
    <w:p w14:paraId="45926F94" w14:textId="77777777" w:rsidR="00D41332" w:rsidRDefault="004B4C44" w:rsidP="004B4C44">
      <w:r>
        <w:t xml:space="preserve">In which parts of your practice can awareness of your bias have the biggest impact? </w:t>
      </w:r>
    </w:p>
    <w:p w14:paraId="2DEEA9AB" w14:textId="1E2D2934" w:rsidR="004B4C44" w:rsidRDefault="004B4C44" w:rsidP="00D41332">
      <w:pPr>
        <w:ind w:left="720"/>
      </w:pPr>
      <w:r>
        <w:t xml:space="preserve">Examples: -Lesson planning or resource choices - Grouping and partnering - Grading or interpreting effort </w:t>
      </w:r>
      <w:r w:rsidR="00317A0B">
        <w:t>–</w:t>
      </w:r>
      <w:r>
        <w:t xml:space="preserve"> Family</w:t>
      </w:r>
      <w:r w:rsidR="00317A0B">
        <w:t xml:space="preserve"> </w:t>
      </w:r>
      <w:r>
        <w:t>communication and assumptions -Escalating issues quicker for certain students</w:t>
      </w:r>
    </w:p>
    <w:p w14:paraId="37EFC7A9" w14:textId="77777777" w:rsidR="004B4C44" w:rsidRDefault="004B4C44" w:rsidP="004B4C44">
      <w:r>
        <w:t>4. Moving Toward Action</w:t>
      </w:r>
    </w:p>
    <w:p w14:paraId="391863DB" w14:textId="2FCC93DE" w:rsidR="00D41332" w:rsidRDefault="004B4C44" w:rsidP="004B4C44">
      <w:r>
        <w:t>What concrete step</w:t>
      </w:r>
      <w:r w:rsidR="00D41332">
        <w:t>s</w:t>
      </w:r>
      <w:r>
        <w:t xml:space="preserve"> can you take this week to interrupt or reduce bias? </w:t>
      </w:r>
    </w:p>
    <w:p w14:paraId="6137D838" w14:textId="1DCF69BE" w:rsidR="009410E3" w:rsidRDefault="004B4C44" w:rsidP="00D41332">
      <w:pPr>
        <w:ind w:left="720"/>
      </w:pPr>
      <w:r>
        <w:t>Examples: - Use random name</w:t>
      </w:r>
      <w:r w:rsidR="00317A0B">
        <w:t xml:space="preserve"> </w:t>
      </w:r>
      <w:r>
        <w:t>generators for participation - Rotate leadership roles intentionally - Provide equal wait-time to all</w:t>
      </w:r>
      <w:r w:rsidR="00317A0B">
        <w:t xml:space="preserve"> </w:t>
      </w:r>
      <w:r>
        <w:t>students - Use rubrics to reduce subjective judgments - Build rapport intentionally with students you</w:t>
      </w:r>
      <w:r w:rsidR="00317A0B">
        <w:t xml:space="preserve"> </w:t>
      </w:r>
      <w:r>
        <w:t>overlook - Changing the use of gendered language</w:t>
      </w:r>
    </w:p>
    <w:sectPr w:rsidR="0094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05D"/>
    <w:multiLevelType w:val="hybridMultilevel"/>
    <w:tmpl w:val="ED209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9781C"/>
    <w:multiLevelType w:val="hybridMultilevel"/>
    <w:tmpl w:val="2FD6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B0B82"/>
    <w:multiLevelType w:val="hybridMultilevel"/>
    <w:tmpl w:val="94481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02720"/>
    <w:multiLevelType w:val="hybridMultilevel"/>
    <w:tmpl w:val="65002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15F18"/>
    <w:multiLevelType w:val="hybridMultilevel"/>
    <w:tmpl w:val="C576B6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756058">
    <w:abstractNumId w:val="0"/>
  </w:num>
  <w:num w:numId="2" w16cid:durableId="314994602">
    <w:abstractNumId w:val="1"/>
  </w:num>
  <w:num w:numId="3" w16cid:durableId="396825838">
    <w:abstractNumId w:val="3"/>
  </w:num>
  <w:num w:numId="4" w16cid:durableId="468133603">
    <w:abstractNumId w:val="4"/>
  </w:num>
  <w:num w:numId="5" w16cid:durableId="56210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E"/>
    <w:rsid w:val="00295E8E"/>
    <w:rsid w:val="002F5F15"/>
    <w:rsid w:val="00317A0B"/>
    <w:rsid w:val="0044735E"/>
    <w:rsid w:val="004B4C44"/>
    <w:rsid w:val="00540DF8"/>
    <w:rsid w:val="00777295"/>
    <w:rsid w:val="008F603C"/>
    <w:rsid w:val="00923B89"/>
    <w:rsid w:val="009410E3"/>
    <w:rsid w:val="009656E5"/>
    <w:rsid w:val="009F11A6"/>
    <w:rsid w:val="00C8346F"/>
    <w:rsid w:val="00CD0C68"/>
    <w:rsid w:val="00D3060C"/>
    <w:rsid w:val="00D41332"/>
    <w:rsid w:val="00DE5295"/>
    <w:rsid w:val="00F0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F5B"/>
  <w15:chartTrackingRefBased/>
  <w15:docId w15:val="{C0BA5254-8ACD-42DB-AC7F-61216F5F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361</Words>
  <Characters>1814</Characters>
  <Application>Microsoft Office Word</Application>
  <DocSecurity>0</DocSecurity>
  <Lines>78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Luker-Putra (DCSPD)</dc:creator>
  <cp:keywords/>
  <dc:description/>
  <cp:lastModifiedBy>Tia Luker-Putra (DCSPD)</cp:lastModifiedBy>
  <cp:revision>4</cp:revision>
  <dcterms:created xsi:type="dcterms:W3CDTF">2025-11-14T00:28:00Z</dcterms:created>
  <dcterms:modified xsi:type="dcterms:W3CDTF">2025-11-14T02:14:00Z</dcterms:modified>
</cp:coreProperties>
</file>